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3CF1" w:rsidRPr="00560474" w:rsidRDefault="00303CF1" w:rsidP="00303CF1">
      <w:pPr>
        <w:spacing w:line="360" w:lineRule="auto"/>
        <w:ind w:left="5246" w:firstLine="708"/>
        <w:jc w:val="both"/>
        <w:rPr>
          <w:rFonts w:ascii="Trebuchet MS" w:eastAsia="Calibri" w:hAnsi="Trebuchet MS" w:cs="Arial"/>
          <w:b/>
        </w:rPr>
      </w:pPr>
      <w:r w:rsidRPr="00560474">
        <w:rPr>
          <w:rFonts w:ascii="Trebuchet MS" w:eastAsia="Calibri" w:hAnsi="Trebuchet MS" w:cs="Arial"/>
          <w:b/>
        </w:rPr>
        <w:t>Załącznik nr 2</w:t>
      </w:r>
      <w:r w:rsidR="00A00F82">
        <w:rPr>
          <w:rFonts w:ascii="Trebuchet MS" w:eastAsia="Calibri" w:hAnsi="Trebuchet MS" w:cs="Arial"/>
          <w:b/>
        </w:rPr>
        <w:t xml:space="preserve"> do SWZ</w:t>
      </w:r>
    </w:p>
    <w:p w:rsidR="00303CF1" w:rsidRPr="00560474" w:rsidRDefault="00303CF1" w:rsidP="00303CF1">
      <w:pPr>
        <w:spacing w:line="360" w:lineRule="auto"/>
        <w:ind w:left="5246" w:firstLine="708"/>
        <w:rPr>
          <w:rFonts w:ascii="Trebuchet MS" w:hAnsi="Trebuchet MS" w:cs="Arial"/>
          <w:b/>
          <w:u w:val="single"/>
        </w:rPr>
      </w:pPr>
    </w:p>
    <w:p w:rsidR="00303CF1" w:rsidRPr="00560474" w:rsidRDefault="00303CF1" w:rsidP="008A6C58">
      <w:pPr>
        <w:spacing w:line="360" w:lineRule="auto"/>
        <w:ind w:left="7080" w:firstLine="708"/>
        <w:rPr>
          <w:rFonts w:ascii="Trebuchet MS" w:hAnsi="Trebuchet MS" w:cs="Arial"/>
          <w:b/>
          <w:u w:val="single"/>
        </w:rPr>
      </w:pPr>
      <w:r w:rsidRPr="00560474">
        <w:rPr>
          <w:rFonts w:ascii="Trebuchet MS" w:hAnsi="Trebuchet MS" w:cs="Arial"/>
          <w:b/>
          <w:u w:val="single"/>
        </w:rPr>
        <w:t>Zamawiający:</w:t>
      </w:r>
    </w:p>
    <w:p w:rsidR="00DD7032" w:rsidRDefault="00DD7032" w:rsidP="00DD7032">
      <w:pPr>
        <w:pStyle w:val="Akapitzlist"/>
        <w:jc w:val="right"/>
        <w:rPr>
          <w:rFonts w:ascii="Trebuchet MS" w:eastAsia="Calibri" w:hAnsi="Trebuchet MS" w:cs="Arial"/>
          <w:b/>
        </w:rPr>
      </w:pPr>
      <w:r w:rsidRPr="00DD7032">
        <w:rPr>
          <w:rFonts w:ascii="Trebuchet MS" w:eastAsia="Calibri" w:hAnsi="Trebuchet MS" w:cs="Arial"/>
          <w:b/>
        </w:rPr>
        <w:t xml:space="preserve">Gmina Pszczyna Ośrodek </w:t>
      </w:r>
    </w:p>
    <w:p w:rsidR="00DD7032" w:rsidRPr="00DD7032" w:rsidRDefault="00DD7032" w:rsidP="00DD7032">
      <w:pPr>
        <w:pStyle w:val="Akapitzlist"/>
        <w:jc w:val="right"/>
        <w:rPr>
          <w:rFonts w:ascii="Trebuchet MS" w:eastAsia="Calibri" w:hAnsi="Trebuchet MS" w:cs="Arial"/>
          <w:b/>
        </w:rPr>
      </w:pPr>
      <w:r w:rsidRPr="00DD7032">
        <w:rPr>
          <w:rFonts w:ascii="Trebuchet MS" w:eastAsia="Calibri" w:hAnsi="Trebuchet MS" w:cs="Arial"/>
          <w:b/>
        </w:rPr>
        <w:t xml:space="preserve">Pomocy Społecznej w Pszczynie </w:t>
      </w:r>
    </w:p>
    <w:p w:rsidR="00DD7032" w:rsidRDefault="00DD7032" w:rsidP="00DD7032">
      <w:pPr>
        <w:pStyle w:val="glowny-akapit"/>
        <w:widowControl/>
        <w:tabs>
          <w:tab w:val="clear" w:pos="4536"/>
          <w:tab w:val="clear" w:pos="9072"/>
          <w:tab w:val="left" w:pos="680"/>
        </w:tabs>
        <w:suppressAutoHyphens w:val="0"/>
        <w:snapToGrid/>
        <w:spacing w:before="0" w:after="0" w:line="240" w:lineRule="auto"/>
        <w:ind w:left="360" w:hanging="360"/>
        <w:jc w:val="right"/>
        <w:rPr>
          <w:rFonts w:ascii="Trebuchet MS" w:eastAsia="Calibri" w:hAnsi="Trebuchet MS" w:cs="Arial"/>
          <w:b/>
          <w:color w:val="auto"/>
          <w:sz w:val="20"/>
          <w:szCs w:val="20"/>
          <w:u w:val="none"/>
          <w:lang w:eastAsia="pl-PL" w:bidi="ar-SA"/>
        </w:rPr>
      </w:pPr>
      <w:r w:rsidRPr="00DD7032">
        <w:rPr>
          <w:rFonts w:ascii="Trebuchet MS" w:eastAsia="Calibri" w:hAnsi="Trebuchet MS" w:cs="Arial"/>
          <w:b/>
          <w:color w:val="auto"/>
          <w:sz w:val="20"/>
          <w:szCs w:val="20"/>
          <w:u w:val="none"/>
          <w:lang w:eastAsia="pl-PL" w:bidi="ar-SA"/>
        </w:rPr>
        <w:t xml:space="preserve">ul. Jana Kilińskiego 5a  </w:t>
      </w:r>
    </w:p>
    <w:p w:rsidR="008A6C58" w:rsidRPr="00DD7032" w:rsidRDefault="00DD7032" w:rsidP="00DD7032">
      <w:pPr>
        <w:pStyle w:val="glowny-akapit"/>
        <w:widowControl/>
        <w:tabs>
          <w:tab w:val="clear" w:pos="4536"/>
          <w:tab w:val="clear" w:pos="9072"/>
          <w:tab w:val="left" w:pos="680"/>
        </w:tabs>
        <w:suppressAutoHyphens w:val="0"/>
        <w:snapToGrid/>
        <w:spacing w:before="0" w:after="0" w:line="240" w:lineRule="auto"/>
        <w:ind w:left="360" w:hanging="360"/>
        <w:jc w:val="right"/>
        <w:rPr>
          <w:rFonts w:ascii="Trebuchet MS" w:eastAsia="Calibri" w:hAnsi="Trebuchet MS" w:cs="Arial"/>
          <w:b/>
          <w:color w:val="auto"/>
          <w:sz w:val="20"/>
          <w:szCs w:val="20"/>
          <w:u w:val="none"/>
          <w:lang w:eastAsia="pl-PL" w:bidi="ar-SA"/>
        </w:rPr>
      </w:pPr>
      <w:r w:rsidRPr="00DD7032">
        <w:rPr>
          <w:rFonts w:ascii="Trebuchet MS" w:eastAsia="Calibri" w:hAnsi="Trebuchet MS" w:cs="Arial"/>
          <w:b/>
          <w:color w:val="auto"/>
          <w:sz w:val="20"/>
          <w:szCs w:val="20"/>
          <w:u w:val="none"/>
          <w:lang w:eastAsia="pl-PL" w:bidi="ar-SA"/>
        </w:rPr>
        <w:t>43-200 Pszczyna</w:t>
      </w:r>
    </w:p>
    <w:p w:rsidR="00303CF1" w:rsidRPr="00560474" w:rsidRDefault="00303CF1" w:rsidP="00303CF1">
      <w:pPr>
        <w:spacing w:line="360" w:lineRule="auto"/>
        <w:rPr>
          <w:rFonts w:ascii="Trebuchet MS" w:hAnsi="Trebuchet MS" w:cs="Arial"/>
          <w:b/>
          <w:u w:val="single"/>
        </w:rPr>
      </w:pPr>
      <w:r w:rsidRPr="00560474">
        <w:rPr>
          <w:rFonts w:ascii="Trebuchet MS" w:hAnsi="Trebuchet MS" w:cs="Arial"/>
          <w:b/>
          <w:u w:val="single"/>
        </w:rPr>
        <w:t>Wykonawca:</w:t>
      </w:r>
    </w:p>
    <w:p w:rsidR="001574A6" w:rsidRDefault="00303CF1" w:rsidP="00303CF1">
      <w:pPr>
        <w:spacing w:line="360" w:lineRule="auto"/>
        <w:ind w:right="5954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>………………………………………………………</w:t>
      </w:r>
    </w:p>
    <w:p w:rsidR="00303CF1" w:rsidRPr="00560474" w:rsidRDefault="00303CF1" w:rsidP="00303CF1">
      <w:pPr>
        <w:spacing w:line="360" w:lineRule="auto"/>
        <w:ind w:right="5954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  <w:i/>
          <w:sz w:val="16"/>
        </w:rPr>
        <w:t xml:space="preserve">(pełna nazwa/firma, adres, </w:t>
      </w:r>
    </w:p>
    <w:p w:rsidR="00303CF1" w:rsidRPr="00560474" w:rsidRDefault="00303CF1" w:rsidP="00303CF1">
      <w:pPr>
        <w:spacing w:line="360" w:lineRule="auto"/>
        <w:ind w:right="5953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  <w:i/>
          <w:sz w:val="16"/>
        </w:rPr>
        <w:t xml:space="preserve">w zależności od podmiotu </w:t>
      </w:r>
    </w:p>
    <w:p w:rsidR="00303CF1" w:rsidRPr="00560474" w:rsidRDefault="00303CF1" w:rsidP="00303CF1">
      <w:pPr>
        <w:spacing w:line="360" w:lineRule="auto"/>
        <w:rPr>
          <w:rFonts w:ascii="Trebuchet MS" w:hAnsi="Trebuchet MS" w:cs="Arial"/>
          <w:u w:val="single"/>
        </w:rPr>
      </w:pPr>
    </w:p>
    <w:p w:rsidR="00303CF1" w:rsidRPr="00560474" w:rsidRDefault="00303CF1" w:rsidP="00303CF1">
      <w:pPr>
        <w:spacing w:line="360" w:lineRule="auto"/>
        <w:rPr>
          <w:rFonts w:ascii="Trebuchet MS" w:hAnsi="Trebuchet MS" w:cs="Arial"/>
          <w:u w:val="single"/>
        </w:rPr>
      </w:pPr>
      <w:r w:rsidRPr="00560474">
        <w:rPr>
          <w:rFonts w:ascii="Trebuchet MS" w:hAnsi="Trebuchet MS" w:cs="Arial"/>
          <w:u w:val="single"/>
        </w:rPr>
        <w:t>reprezentowany przez:</w:t>
      </w:r>
    </w:p>
    <w:p w:rsidR="00303CF1" w:rsidRPr="00560474" w:rsidRDefault="00303CF1" w:rsidP="00303CF1">
      <w:pPr>
        <w:spacing w:line="360" w:lineRule="auto"/>
        <w:ind w:right="5954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>………………………………………………………</w:t>
      </w:r>
    </w:p>
    <w:p w:rsidR="00303CF1" w:rsidRPr="00560474" w:rsidRDefault="00303CF1" w:rsidP="00303CF1">
      <w:pPr>
        <w:spacing w:line="360" w:lineRule="auto"/>
        <w:ind w:right="5953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  <w:i/>
          <w:sz w:val="16"/>
        </w:rPr>
        <w:t>(imię, nazwisko, stanowisko/podstawa do reprezentacji)</w:t>
      </w:r>
    </w:p>
    <w:p w:rsidR="00303CF1" w:rsidRPr="00560474" w:rsidRDefault="00303CF1" w:rsidP="00303CF1">
      <w:pPr>
        <w:spacing w:line="360" w:lineRule="auto"/>
        <w:rPr>
          <w:rFonts w:ascii="Trebuchet MS" w:hAnsi="Trebuchet MS" w:cs="Arial"/>
        </w:rPr>
      </w:pPr>
    </w:p>
    <w:p w:rsidR="00303CF1" w:rsidRDefault="00303CF1" w:rsidP="00303CF1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 w:rsidRPr="00560474">
        <w:rPr>
          <w:rFonts w:ascii="Trebuchet MS" w:hAnsi="Trebuchet MS" w:cs="Arial"/>
          <w:b/>
          <w:u w:val="single"/>
        </w:rPr>
        <w:t>OŚWIADCZENIE WYKONAWCY</w:t>
      </w:r>
      <w:r>
        <w:rPr>
          <w:rFonts w:ascii="Trebuchet MS" w:hAnsi="Trebuchet MS" w:cs="Arial"/>
          <w:b/>
          <w:u w:val="single"/>
        </w:rPr>
        <w:t xml:space="preserve"> O NIEPODLEGANIU WYKLUCZENIU </w:t>
      </w:r>
    </w:p>
    <w:p w:rsidR="00303CF1" w:rsidRPr="00560474" w:rsidRDefault="00303CF1" w:rsidP="00303CF1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>
        <w:rPr>
          <w:rFonts w:ascii="Trebuchet MS" w:hAnsi="Trebuchet MS" w:cs="Arial"/>
          <w:b/>
          <w:u w:val="single"/>
        </w:rPr>
        <w:t xml:space="preserve">ORAZ SPEŁNIANIU WARUNKÓW UDZIAŁU W POSTĘPOWANIU </w:t>
      </w:r>
    </w:p>
    <w:p w:rsidR="00303CF1" w:rsidRPr="00560474" w:rsidRDefault="00303CF1" w:rsidP="00303CF1">
      <w:pPr>
        <w:spacing w:line="360" w:lineRule="auto"/>
        <w:jc w:val="center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 xml:space="preserve">składane na podstawie art. </w:t>
      </w:r>
      <w:r>
        <w:rPr>
          <w:rFonts w:ascii="Trebuchet MS" w:hAnsi="Trebuchet MS" w:cs="Arial"/>
          <w:b/>
        </w:rPr>
        <w:t>1</w:t>
      </w:r>
      <w:r w:rsidRPr="00560474">
        <w:rPr>
          <w:rFonts w:ascii="Trebuchet MS" w:hAnsi="Trebuchet MS" w:cs="Arial"/>
          <w:b/>
        </w:rPr>
        <w:t xml:space="preserve">25 ust. 1 ustawy z dnia </w:t>
      </w:r>
      <w:r w:rsidR="005472DE">
        <w:rPr>
          <w:rFonts w:ascii="Trebuchet MS" w:hAnsi="Trebuchet MS" w:cs="Arial"/>
          <w:b/>
        </w:rPr>
        <w:t>11</w:t>
      </w:r>
      <w:r w:rsidR="00174298">
        <w:rPr>
          <w:rFonts w:ascii="Trebuchet MS" w:hAnsi="Trebuchet MS" w:cs="Arial"/>
          <w:b/>
        </w:rPr>
        <w:t xml:space="preserve"> </w:t>
      </w:r>
      <w:r w:rsidR="005472DE">
        <w:rPr>
          <w:rFonts w:ascii="Trebuchet MS" w:hAnsi="Trebuchet MS" w:cs="Arial"/>
          <w:b/>
        </w:rPr>
        <w:t>wrześni</w:t>
      </w:r>
      <w:r w:rsidRPr="00560474">
        <w:rPr>
          <w:rFonts w:ascii="Trebuchet MS" w:hAnsi="Trebuchet MS" w:cs="Arial"/>
          <w:b/>
        </w:rPr>
        <w:t>a 20</w:t>
      </w:r>
      <w:r w:rsidR="005472DE">
        <w:rPr>
          <w:rFonts w:ascii="Trebuchet MS" w:hAnsi="Trebuchet MS" w:cs="Arial"/>
          <w:b/>
        </w:rPr>
        <w:t>19</w:t>
      </w:r>
      <w:r w:rsidRPr="00560474">
        <w:rPr>
          <w:rFonts w:ascii="Trebuchet MS" w:hAnsi="Trebuchet MS" w:cs="Arial"/>
          <w:b/>
        </w:rPr>
        <w:t xml:space="preserve"> r. </w:t>
      </w:r>
    </w:p>
    <w:p w:rsidR="00303CF1" w:rsidRPr="00560474" w:rsidRDefault="00CC72D9" w:rsidP="00CC72D9">
      <w:pPr>
        <w:tabs>
          <w:tab w:val="center" w:pos="4891"/>
          <w:tab w:val="right" w:pos="9782"/>
        </w:tabs>
        <w:spacing w:line="360" w:lineRule="auto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ab/>
      </w:r>
      <w:r w:rsidR="00303CF1" w:rsidRPr="00560474">
        <w:rPr>
          <w:rFonts w:ascii="Trebuchet MS" w:hAnsi="Trebuchet MS" w:cs="Arial"/>
          <w:b/>
        </w:rPr>
        <w:t>Prawo zamówień public</w:t>
      </w:r>
      <w:r w:rsidR="00303CF1">
        <w:rPr>
          <w:rFonts w:ascii="Trebuchet MS" w:hAnsi="Trebuchet MS" w:cs="Arial"/>
          <w:b/>
        </w:rPr>
        <w:t>znych (dalej jako: ustawa Pzp)</w:t>
      </w:r>
    </w:p>
    <w:p w:rsidR="00303CF1" w:rsidRPr="008A6C58" w:rsidRDefault="00303CF1" w:rsidP="00303CF1">
      <w:pPr>
        <w:spacing w:line="360" w:lineRule="auto"/>
        <w:jc w:val="both"/>
        <w:rPr>
          <w:rFonts w:ascii="Trebuchet MS" w:hAnsi="Trebuchet MS" w:cs="Arial"/>
        </w:rPr>
      </w:pPr>
    </w:p>
    <w:p w:rsidR="00303CF1" w:rsidRDefault="00303CF1" w:rsidP="00DD7032">
      <w:pPr>
        <w:pStyle w:val="Akapitzlist"/>
        <w:ind w:left="0"/>
        <w:jc w:val="both"/>
        <w:rPr>
          <w:rFonts w:ascii="Trebuchet MS" w:eastAsia="Calibri" w:hAnsi="Trebuchet MS" w:cs="Arial"/>
          <w:bCs/>
        </w:rPr>
      </w:pPr>
      <w:r w:rsidRPr="008A6C58">
        <w:rPr>
          <w:rFonts w:ascii="Trebuchet MS" w:eastAsia="Calibri" w:hAnsi="Trebuchet MS" w:cs="Arial"/>
          <w:bCs/>
        </w:rPr>
        <w:t xml:space="preserve">Na potrzeby postępowania o udzielenie zamówienia publicznego pn. </w:t>
      </w:r>
      <w:r w:rsidRPr="00AA6719">
        <w:rPr>
          <w:rFonts w:ascii="Trebuchet MS" w:eastAsia="Calibri" w:hAnsi="Trebuchet MS" w:cs="Arial"/>
          <w:b/>
          <w:bCs/>
        </w:rPr>
        <w:t>„</w:t>
      </w:r>
      <w:r w:rsidR="00AA6719" w:rsidRPr="00AA6719">
        <w:rPr>
          <w:rFonts w:ascii="Trebuchet MS" w:eastAsia="Calibri" w:hAnsi="Trebuchet MS" w:cs="Arial"/>
          <w:b/>
          <w:bCs/>
        </w:rPr>
        <w:t>Ochrona osób i mienia w Ogrzewalni w Pszczynie w okresie od 01.01.2026 r. do 30.04.2026 r. i od 01.10.2026 r. do 31.12.2026 r. oraz ochrona osób i mienia w budynkach Ośrodka Pomocy Społecznej w Pszczynie w okresie od 01.01.2026 r. do 31.12.2026 r.</w:t>
      </w:r>
      <w:r w:rsidR="00BE68AF" w:rsidRPr="00AA6719">
        <w:rPr>
          <w:rFonts w:ascii="Trebuchet MS" w:eastAsia="Calibri" w:hAnsi="Trebuchet MS" w:cs="Arial"/>
          <w:b/>
          <w:bCs/>
        </w:rPr>
        <w:t>”</w:t>
      </w:r>
      <w:r w:rsidR="00174298" w:rsidRPr="00AA6719">
        <w:rPr>
          <w:rFonts w:ascii="Trebuchet MS" w:eastAsia="Calibri" w:hAnsi="Trebuchet MS" w:cs="Arial"/>
          <w:b/>
          <w:bCs/>
        </w:rPr>
        <w:t xml:space="preserve"> </w:t>
      </w:r>
      <w:r w:rsidRPr="008A6C58">
        <w:rPr>
          <w:rFonts w:ascii="Trebuchet MS" w:eastAsia="Calibri" w:hAnsi="Trebuchet MS" w:cs="Arial"/>
          <w:bCs/>
        </w:rPr>
        <w:t xml:space="preserve">prowadzonego przez </w:t>
      </w:r>
      <w:r w:rsidR="00DD7032">
        <w:rPr>
          <w:rFonts w:ascii="Trebuchet MS" w:eastAsia="Calibri" w:hAnsi="Trebuchet MS" w:cs="Arial"/>
          <w:b/>
          <w:bCs/>
        </w:rPr>
        <w:t>Gminę</w:t>
      </w:r>
      <w:r w:rsidR="00DD7032" w:rsidRPr="00DD7032">
        <w:rPr>
          <w:rFonts w:ascii="Trebuchet MS" w:eastAsia="Calibri" w:hAnsi="Trebuchet MS" w:cs="Arial"/>
          <w:b/>
          <w:bCs/>
        </w:rPr>
        <w:t xml:space="preserve"> Pszczyna Ośrodek Pomocy Społecznej w Pszczynie, ul. Jana Kilińskiego 5a, 43-200 Pszczyna</w:t>
      </w:r>
      <w:r w:rsidRPr="008A6C58">
        <w:rPr>
          <w:rFonts w:ascii="Trebuchet MS" w:eastAsia="Calibri" w:hAnsi="Trebuchet MS" w:cs="Arial"/>
          <w:bCs/>
        </w:rPr>
        <w:t>, oświadczam, co następuje:</w:t>
      </w:r>
    </w:p>
    <w:p w:rsidR="00AA6719" w:rsidRPr="008A6C58" w:rsidRDefault="00AA6719" w:rsidP="00DD7032">
      <w:pPr>
        <w:pStyle w:val="Akapitzlist"/>
        <w:ind w:left="0"/>
        <w:jc w:val="both"/>
        <w:rPr>
          <w:rFonts w:ascii="Trebuchet MS" w:eastAsia="Calibri" w:hAnsi="Trebuchet MS" w:cs="Arial"/>
          <w:bCs/>
        </w:rPr>
      </w:pPr>
    </w:p>
    <w:p w:rsidR="00AA6719" w:rsidRPr="00AA6719" w:rsidRDefault="00AA6719" w:rsidP="00AA6719">
      <w:pPr>
        <w:pStyle w:val="Akapitzlist"/>
        <w:numPr>
          <w:ilvl w:val="0"/>
          <w:numId w:val="14"/>
        </w:numPr>
        <w:tabs>
          <w:tab w:val="left" w:pos="284"/>
        </w:tabs>
        <w:jc w:val="both"/>
        <w:rPr>
          <w:b/>
          <w:bCs/>
        </w:rPr>
      </w:pPr>
      <w:r w:rsidRPr="00AA6719">
        <w:rPr>
          <w:b/>
          <w:bCs/>
        </w:rPr>
        <w:t>Część I - ochrona mienia i osób w Ogrzewalni dla osób bezdomnych w Pszczynie przy ul. Dobrawy 1a/D/1 w okresie od 01.01.2026 r. do 30.04.2026 r. i od 01.10.2026 r. do 31.12.2026 r.*</w:t>
      </w:r>
    </w:p>
    <w:p w:rsidR="00AA6719" w:rsidRPr="00AA6719" w:rsidRDefault="00AA6719" w:rsidP="00AA6719">
      <w:pPr>
        <w:pStyle w:val="Akapitzlist"/>
        <w:numPr>
          <w:ilvl w:val="0"/>
          <w:numId w:val="14"/>
        </w:numPr>
        <w:tabs>
          <w:tab w:val="left" w:pos="284"/>
        </w:tabs>
        <w:jc w:val="both"/>
        <w:rPr>
          <w:b/>
          <w:bCs/>
        </w:rPr>
      </w:pPr>
      <w:r w:rsidRPr="00AA6719">
        <w:rPr>
          <w:b/>
          <w:bCs/>
        </w:rPr>
        <w:t>Część II - ochrona osób i mienia w budynkach Ośrodka Pomocy Społecznej w Pszczynie w okresie od 01.01.2026 r. do 31.12.2026 r.*</w:t>
      </w:r>
    </w:p>
    <w:p w:rsidR="00023128" w:rsidRPr="00AA6719" w:rsidRDefault="00AA6719" w:rsidP="00AA6719">
      <w:pPr>
        <w:spacing w:line="360" w:lineRule="auto"/>
        <w:ind w:left="360"/>
        <w:jc w:val="both"/>
        <w:rPr>
          <w:rFonts w:ascii="Trebuchet MS" w:hAnsi="Trebuchet MS" w:cs="Arial"/>
          <w:i/>
          <w:color w:val="FF0000"/>
        </w:rPr>
      </w:pPr>
      <w:r w:rsidRPr="00AA6719">
        <w:rPr>
          <w:rFonts w:ascii="Trebuchet MS" w:hAnsi="Trebuchet MS" w:cs="Arial"/>
          <w:i/>
          <w:color w:val="FF0000"/>
        </w:rPr>
        <w:t xml:space="preserve">*zaznacz właściwe </w:t>
      </w:r>
    </w:p>
    <w:p w:rsidR="00AA6719" w:rsidRPr="00AA6719" w:rsidRDefault="00AA6719" w:rsidP="00AA6719">
      <w:pPr>
        <w:spacing w:line="360" w:lineRule="auto"/>
        <w:ind w:left="360"/>
        <w:jc w:val="both"/>
        <w:rPr>
          <w:rFonts w:ascii="Trebuchet MS" w:hAnsi="Trebuchet MS" w:cs="Arial"/>
        </w:rPr>
      </w:pPr>
    </w:p>
    <w:p w:rsidR="00C57C57" w:rsidRPr="003848FB" w:rsidRDefault="00C57C57" w:rsidP="00C57C57">
      <w:pPr>
        <w:numPr>
          <w:ilvl w:val="0"/>
          <w:numId w:val="1"/>
        </w:numPr>
        <w:tabs>
          <w:tab w:val="left" w:pos="284"/>
        </w:tabs>
        <w:spacing w:line="360" w:lineRule="auto"/>
        <w:ind w:left="284" w:firstLine="0"/>
        <w:contextualSpacing/>
        <w:jc w:val="both"/>
        <w:rPr>
          <w:rFonts w:ascii="Trebuchet MS" w:eastAsia="Calibri" w:hAnsi="Trebuchet MS" w:cs="Arial"/>
          <w:b/>
          <w:bCs/>
        </w:rPr>
      </w:pPr>
      <w:r w:rsidRPr="003848FB">
        <w:rPr>
          <w:rFonts w:ascii="Trebuchet MS" w:eastAsia="Calibri" w:hAnsi="Trebuchet MS" w:cs="Arial"/>
          <w:b/>
          <w:bCs/>
        </w:rPr>
        <w:t xml:space="preserve">Mając na uwadze </w:t>
      </w:r>
      <w:r w:rsidRPr="003848FB">
        <w:rPr>
          <w:rFonts w:ascii="Trebuchet MS" w:hAnsi="Trebuchet MS" w:cs="Arial"/>
          <w:b/>
          <w:bCs/>
        </w:rPr>
        <w:t>przesłanki wykluczenia zawarte w art. 108 ust. 1 pkt 1-6 ustawy Pzp tj.:</w:t>
      </w:r>
    </w:p>
    <w:p w:rsidR="00C57C57" w:rsidRPr="003848FB" w:rsidRDefault="00C57C57" w:rsidP="00C57C57">
      <w:pPr>
        <w:ind w:left="1418" w:hanging="284"/>
        <w:jc w:val="both"/>
        <w:rPr>
          <w:rFonts w:ascii="Trebuchet MS" w:hAnsi="Trebuchet MS" w:cs="Arial"/>
          <w:bCs/>
          <w:i/>
          <w:iCs/>
        </w:rPr>
      </w:pPr>
      <w:bookmarkStart w:id="0" w:name="_Hlk69214681"/>
    </w:p>
    <w:p w:rsidR="00C57C57" w:rsidRDefault="00C57C57" w:rsidP="00C57C57">
      <w:p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  <w:r>
        <w:rPr>
          <w:rFonts w:ascii="Trebuchet MS" w:eastAsia="Calibri" w:hAnsi="Trebuchet MS" w:cs="Arial"/>
        </w:rPr>
        <w:t xml:space="preserve">- </w:t>
      </w:r>
      <w:r w:rsidRPr="00F77DD3">
        <w:rPr>
          <w:rFonts w:ascii="Trebuchet MS" w:eastAsia="Calibri" w:hAnsi="Trebuchet MS" w:cs="Arial"/>
        </w:rPr>
        <w:t>oświadczam, że nie podlegam wykluczeniu z postępowania na podstawie art. 108 ust</w:t>
      </w:r>
      <w:r>
        <w:rPr>
          <w:rFonts w:ascii="Trebuchet MS" w:eastAsia="Calibri" w:hAnsi="Trebuchet MS" w:cs="Arial"/>
        </w:rPr>
        <w:t>.</w:t>
      </w:r>
      <w:r w:rsidRPr="00F77DD3">
        <w:rPr>
          <w:rFonts w:ascii="Trebuchet MS" w:eastAsia="Calibri" w:hAnsi="Trebuchet MS" w:cs="Arial"/>
        </w:rPr>
        <w:t xml:space="preserve"> 1 pkt 1-6</w:t>
      </w:r>
      <w:r>
        <w:rPr>
          <w:rFonts w:ascii="Trebuchet MS" w:eastAsia="Calibri" w:hAnsi="Trebuchet MS" w:cs="Arial"/>
        </w:rPr>
        <w:t xml:space="preserve"> ustawy Pzp</w:t>
      </w:r>
    </w:p>
    <w:bookmarkEnd w:id="0"/>
    <w:p w:rsidR="00C57C57" w:rsidRDefault="00C57C57" w:rsidP="00C57C57">
      <w:p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</w:p>
    <w:p w:rsidR="00C57C57" w:rsidRPr="00764B45" w:rsidRDefault="00C57C57" w:rsidP="00C57C57">
      <w:pPr>
        <w:spacing w:line="360" w:lineRule="auto"/>
        <w:ind w:left="644"/>
        <w:contextualSpacing/>
        <w:jc w:val="both"/>
        <w:rPr>
          <w:rFonts w:ascii="Trebuchet MS" w:hAnsi="Trebuchet MS" w:cs="Arial"/>
        </w:rPr>
      </w:pPr>
      <w:r w:rsidRPr="00764B45">
        <w:rPr>
          <w:rFonts w:ascii="Trebuchet MS" w:eastAsia="Calibri" w:hAnsi="Trebuchet MS" w:cs="Arial"/>
        </w:rPr>
        <w:t>- o</w:t>
      </w:r>
      <w:r w:rsidRPr="00764B45">
        <w:rPr>
          <w:rFonts w:ascii="Trebuchet MS" w:hAnsi="Trebuchet MS" w:cs="Arial"/>
        </w:rPr>
        <w:t>świadczam</w:t>
      </w:r>
      <w:r w:rsidRPr="00C03C91">
        <w:rPr>
          <w:rFonts w:ascii="Trebuchet MS" w:hAnsi="Trebuchet MS" w:cs="Arial"/>
          <w:color w:val="FF0000"/>
        </w:rPr>
        <w:t>*</w:t>
      </w:r>
      <w:r w:rsidRPr="00764B45">
        <w:rPr>
          <w:rFonts w:ascii="Trebuchet MS" w:hAnsi="Trebuchet MS" w:cs="Arial"/>
        </w:rPr>
        <w:t xml:space="preserve">, że zachodzą w stosunku do mnie podstawy wykluczenia z postępowania </w:t>
      </w:r>
      <w:r>
        <w:rPr>
          <w:rFonts w:ascii="Trebuchet MS" w:hAnsi="Trebuchet MS" w:cs="Arial"/>
        </w:rPr>
        <w:t>określone w</w:t>
      </w:r>
      <w:r w:rsidRPr="00764B45">
        <w:rPr>
          <w:rFonts w:ascii="Trebuchet MS" w:hAnsi="Trebuchet MS" w:cs="Arial"/>
        </w:rPr>
        <w:t xml:space="preserve"> art. ……………… ustawy Pzp</w:t>
      </w:r>
      <w:r w:rsidR="00174298">
        <w:rPr>
          <w:rFonts w:ascii="Trebuchet MS" w:hAnsi="Trebuchet MS" w:cs="Arial"/>
        </w:rPr>
        <w:t xml:space="preserve"> </w:t>
      </w:r>
      <w:r w:rsidRPr="00764B45">
        <w:rPr>
          <w:rFonts w:ascii="Trebuchet MS" w:hAnsi="Trebuchet MS" w:cs="Arial"/>
          <w:i/>
        </w:rPr>
        <w:t>(</w:t>
      </w:r>
      <w:r w:rsidRPr="00764B45">
        <w:rPr>
          <w:rFonts w:ascii="Trebuchet MS" w:hAnsi="Trebuchet MS" w:cs="Arial"/>
          <w:i/>
          <w:sz w:val="18"/>
        </w:rPr>
        <w:t>podać mającą zastosowanie podstawę wykluczenia spośród wymienionych w art. 108 ust. 1 pkt 1, 2 i 5</w:t>
      </w:r>
      <w:r w:rsidRPr="00764B45">
        <w:rPr>
          <w:rFonts w:ascii="Trebuchet MS" w:hAnsi="Trebuchet MS" w:cs="Arial"/>
          <w:i/>
        </w:rPr>
        <w:t>).</w:t>
      </w:r>
      <w:r w:rsidRPr="00764B45">
        <w:rPr>
          <w:rFonts w:ascii="Trebuchet MS" w:hAnsi="Trebuchet MS" w:cs="Arial"/>
        </w:rPr>
        <w:t xml:space="preserve"> Jednocześnie oświadczam, że w związku z ww. okolicznością, na podstawie art. 110 ust. 2 ustawy podjąłem następujące czynności (procedura sanacyjna – samooczyszczenie):</w:t>
      </w:r>
    </w:p>
    <w:p w:rsidR="00C57C57" w:rsidRPr="00764B45" w:rsidRDefault="00C57C57" w:rsidP="00C57C57">
      <w:pPr>
        <w:spacing w:line="360" w:lineRule="auto"/>
        <w:ind w:left="644"/>
        <w:contextualSpacing/>
        <w:jc w:val="both"/>
        <w:rPr>
          <w:rFonts w:ascii="Trebuchet MS" w:hAnsi="Trebuchet MS" w:cs="Arial"/>
        </w:rPr>
      </w:pPr>
      <w:r w:rsidRPr="00764B45">
        <w:rPr>
          <w:rFonts w:ascii="Trebuchet MS" w:hAnsi="Trebuchet MS" w:cs="Arial"/>
        </w:rPr>
        <w:t>………………………………………………………………………………………………………………………………………………………</w:t>
      </w:r>
    </w:p>
    <w:p w:rsidR="00C57C57" w:rsidRPr="00764B45" w:rsidRDefault="00C57C57" w:rsidP="00C57C57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 w:rsidRPr="00764B45">
        <w:rPr>
          <w:rFonts w:ascii="Trebuchet MS" w:hAnsi="Trebuchet MS" w:cs="Arial"/>
        </w:rPr>
        <w:lastRenderedPageBreak/>
        <w:t>………………………………………………………………………………………………………………………………………………………</w:t>
      </w:r>
    </w:p>
    <w:p w:rsidR="00C57C57" w:rsidRPr="00764B45" w:rsidRDefault="00C57C57" w:rsidP="00C57C57">
      <w:pPr>
        <w:spacing w:line="360" w:lineRule="auto"/>
        <w:ind w:right="28" w:firstLine="644"/>
        <w:jc w:val="both"/>
        <w:rPr>
          <w:rFonts w:ascii="Trebuchet MS" w:hAnsi="Trebuchet MS" w:cs="Arial"/>
        </w:rPr>
      </w:pPr>
    </w:p>
    <w:p w:rsidR="00C57C57" w:rsidRPr="00764B45" w:rsidRDefault="00C57C57" w:rsidP="00C57C57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 w:rsidRPr="00764B45">
        <w:rPr>
          <w:rFonts w:ascii="Trebuchet MS" w:hAnsi="Trebuchet MS" w:cs="Arial"/>
        </w:rPr>
        <w:t>Na potwierdzenie powyższego przedkładam następujące środki dowodowe:</w:t>
      </w:r>
    </w:p>
    <w:p w:rsidR="00C57C57" w:rsidRPr="00764B45" w:rsidRDefault="00C57C57" w:rsidP="00C57C57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 w:rsidRPr="00764B45">
        <w:rPr>
          <w:rFonts w:ascii="Trebuchet MS" w:hAnsi="Trebuchet MS" w:cs="Arial"/>
        </w:rPr>
        <w:t>1) ………………………………………………..</w:t>
      </w:r>
    </w:p>
    <w:p w:rsidR="00C57C57" w:rsidRPr="00764B45" w:rsidRDefault="00C57C57" w:rsidP="00C57C57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 w:rsidRPr="00764B45">
        <w:rPr>
          <w:rFonts w:ascii="Trebuchet MS" w:hAnsi="Trebuchet MS" w:cs="Arial"/>
        </w:rPr>
        <w:t>2) ………………………………………………..</w:t>
      </w:r>
    </w:p>
    <w:p w:rsidR="00C57C57" w:rsidRDefault="00C57C57" w:rsidP="00C57C57">
      <w:pPr>
        <w:pStyle w:val="Akapitzlist"/>
        <w:spacing w:line="360" w:lineRule="auto"/>
        <w:jc w:val="both"/>
        <w:rPr>
          <w:rFonts w:ascii="Trebuchet MS" w:hAnsi="Trebuchet MS" w:cs="Arial"/>
          <w:color w:val="FF0000"/>
          <w:sz w:val="16"/>
          <w:szCs w:val="16"/>
        </w:rPr>
      </w:pPr>
      <w:r w:rsidRPr="00C03C91">
        <w:rPr>
          <w:rFonts w:ascii="Trebuchet MS" w:hAnsi="Trebuchet MS" w:cs="Arial"/>
          <w:color w:val="FF0000"/>
          <w:sz w:val="16"/>
          <w:szCs w:val="16"/>
        </w:rPr>
        <w:t>*wykreślić jeśli nie dotyczy</w:t>
      </w:r>
    </w:p>
    <w:p w:rsidR="00C57C57" w:rsidRPr="00C03C91" w:rsidRDefault="00C57C57" w:rsidP="00C57C57">
      <w:pPr>
        <w:pStyle w:val="Akapitzlist"/>
        <w:spacing w:line="360" w:lineRule="auto"/>
        <w:jc w:val="both"/>
        <w:rPr>
          <w:rFonts w:ascii="Trebuchet MS" w:hAnsi="Trebuchet MS" w:cs="Arial"/>
          <w:color w:val="FF0000"/>
          <w:sz w:val="16"/>
          <w:szCs w:val="16"/>
        </w:rPr>
      </w:pPr>
    </w:p>
    <w:p w:rsidR="00C57C57" w:rsidRPr="000369E8" w:rsidRDefault="00C57C57" w:rsidP="00C57C57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rebuchet MS" w:hAnsi="Trebuchet MS" w:cs="Arial"/>
        </w:rPr>
      </w:pPr>
      <w:r w:rsidRPr="000369E8">
        <w:rPr>
          <w:rFonts w:ascii="Trebuchet MS" w:hAnsi="Trebuchet MS" w:cs="Arial"/>
        </w:rPr>
        <w:t>Mając na uwadze przesłanki wykluczenia zawarte w art. 7 ust. 1 pkt 1-3 ustawy z dnia 13 kwietnia 2022r. o szczególnych rozwiązaniach w zakresie przeciwdziałania wspieraniu agresji na Ukrainę oraz służących ochronie bezpieczeństwa narodowego (</w:t>
      </w:r>
      <w:bookmarkStart w:id="1" w:name="_Hlk141271437"/>
      <w:r w:rsidR="00BE68AF" w:rsidRPr="00BE68AF">
        <w:rPr>
          <w:rFonts w:ascii="Trebuchet MS" w:hAnsi="Trebuchet MS" w:cs="Arial"/>
        </w:rPr>
        <w:t xml:space="preserve">t.j. Dz. U. </w:t>
      </w:r>
      <w:bookmarkEnd w:id="1"/>
      <w:r w:rsidR="00BE68AF" w:rsidRPr="00BE68AF">
        <w:rPr>
          <w:rFonts w:ascii="Trebuchet MS" w:hAnsi="Trebuchet MS" w:cs="Arial"/>
        </w:rPr>
        <w:t>2025r. poz. 514</w:t>
      </w:r>
      <w:r w:rsidRPr="000369E8">
        <w:rPr>
          <w:rFonts w:ascii="Trebuchet MS" w:hAnsi="Trebuchet MS" w:cs="Arial"/>
        </w:rPr>
        <w:t>):</w:t>
      </w:r>
    </w:p>
    <w:p w:rsidR="00C57C57" w:rsidRPr="000369E8" w:rsidRDefault="00C57C57" w:rsidP="00C57C57">
      <w:pPr>
        <w:pStyle w:val="Akapitzlist"/>
        <w:spacing w:line="360" w:lineRule="auto"/>
        <w:ind w:left="720"/>
        <w:jc w:val="both"/>
        <w:rPr>
          <w:rFonts w:ascii="Trebuchet MS" w:hAnsi="Trebuchet MS" w:cs="Arial"/>
        </w:rPr>
      </w:pPr>
    </w:p>
    <w:p w:rsidR="00BE68AF" w:rsidRPr="00BE68AF" w:rsidRDefault="00BE68AF" w:rsidP="00BE68AF">
      <w:pPr>
        <w:pStyle w:val="Akapitzlist"/>
        <w:numPr>
          <w:ilvl w:val="0"/>
          <w:numId w:val="13"/>
        </w:numPr>
        <w:spacing w:line="360" w:lineRule="auto"/>
        <w:ind w:left="851" w:hanging="567"/>
        <w:jc w:val="both"/>
        <w:rPr>
          <w:rFonts w:ascii="Trebuchet MS" w:hAnsi="Trebuchet MS" w:cs="Arial"/>
        </w:rPr>
      </w:pPr>
      <w:r w:rsidRPr="00BE68AF">
        <w:rPr>
          <w:rFonts w:ascii="Trebuchet MS" w:hAnsi="Trebuchet MS" w:cs="Arial"/>
        </w:rPr>
        <w:t>oświadczam, że nie podlegam wykluczeniu z postępowania na podstawie art. 7 ust. 1 pkt 1-3 ustawy z dnia 13 kwietnia 2022r. o szczególnych rozwiązaniach w zakresie przeciwdziałania wspieraniu agresji na Ukrainę oraz służących ochronie bezpieczeństwa narodowego (t.j. Dz. U. 2025r. poz. 514).</w:t>
      </w:r>
    </w:p>
    <w:p w:rsidR="00BE68AF" w:rsidRPr="00BE68AF" w:rsidRDefault="00BE68AF" w:rsidP="00BE68AF">
      <w:pPr>
        <w:pStyle w:val="Akapitzlist"/>
        <w:spacing w:line="360" w:lineRule="auto"/>
        <w:ind w:left="851" w:hanging="567"/>
        <w:jc w:val="both"/>
        <w:rPr>
          <w:rFonts w:ascii="Trebuchet MS" w:hAnsi="Trebuchet MS" w:cs="Arial"/>
        </w:rPr>
      </w:pPr>
    </w:p>
    <w:p w:rsidR="00BE68AF" w:rsidRPr="00BE68AF" w:rsidRDefault="00BE68AF" w:rsidP="00BE68AF">
      <w:pPr>
        <w:pStyle w:val="Akapitzlist"/>
        <w:numPr>
          <w:ilvl w:val="0"/>
          <w:numId w:val="13"/>
        </w:numPr>
        <w:spacing w:line="360" w:lineRule="auto"/>
        <w:ind w:left="851" w:hanging="567"/>
        <w:jc w:val="both"/>
        <w:rPr>
          <w:rFonts w:ascii="Trebuchet MS" w:hAnsi="Trebuchet MS" w:cs="Arial"/>
        </w:rPr>
      </w:pPr>
      <w:r w:rsidRPr="00BE68AF">
        <w:rPr>
          <w:rFonts w:ascii="Trebuchet MS" w:hAnsi="Trebuchet MS" w:cs="Arial"/>
        </w:rPr>
        <w:t>oświadczam, że podlegam wykluczeniu z postępowania na podstawie art. 7 ust. 1 pkt 1-3 ustawy z dnia 13 kwietnia 2022r. o szczególnych rozwiązaniach w zakresie przeciwdziałania wspieraniu agresji na Ukrainę oraz służących ochronie bezpieczeństwa narodowego (t.j. Dz. U. 2025r. poz. 514).</w:t>
      </w:r>
    </w:p>
    <w:p w:rsidR="00BE68AF" w:rsidRPr="00BE68AF" w:rsidRDefault="00BE68AF" w:rsidP="00BE68AF">
      <w:pPr>
        <w:pStyle w:val="Akapitzlist"/>
        <w:rPr>
          <w:rFonts w:ascii="Trebuchet MS" w:hAnsi="Trebuchet MS" w:cs="Arial"/>
        </w:rPr>
      </w:pPr>
    </w:p>
    <w:p w:rsidR="00BE68AF" w:rsidRPr="00BE68AF" w:rsidRDefault="00BE68AF" w:rsidP="00BE68AF">
      <w:pPr>
        <w:pStyle w:val="Akapitzlist"/>
        <w:tabs>
          <w:tab w:val="left" w:pos="1134"/>
        </w:tabs>
        <w:spacing w:line="360" w:lineRule="auto"/>
        <w:ind w:left="851" w:hanging="11"/>
        <w:jc w:val="both"/>
        <w:rPr>
          <w:rFonts w:ascii="Trebuchet MS" w:hAnsi="Trebuchet MS" w:cs="Arial"/>
          <w:color w:val="FF0000"/>
        </w:rPr>
      </w:pPr>
      <w:r w:rsidRPr="00BE68AF">
        <w:rPr>
          <w:rFonts w:ascii="Trebuchet MS" w:hAnsi="Trebuchet MS" w:cs="Arial"/>
          <w:color w:val="FF0000"/>
        </w:rPr>
        <w:t xml:space="preserve">*zaznaczyć właściwe </w:t>
      </w:r>
    </w:p>
    <w:p w:rsidR="00186F17" w:rsidRPr="00764B45" w:rsidRDefault="00186F17" w:rsidP="00186F17">
      <w:pPr>
        <w:spacing w:line="360" w:lineRule="auto"/>
        <w:jc w:val="both"/>
        <w:rPr>
          <w:rFonts w:ascii="Trebuchet MS" w:hAnsi="Trebuchet MS" w:cs="Arial"/>
        </w:rPr>
      </w:pPr>
    </w:p>
    <w:p w:rsidR="00186F17" w:rsidRPr="00764B45" w:rsidRDefault="00186F17" w:rsidP="00623B76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rebuchet MS" w:hAnsi="Trebuchet MS" w:cs="Arial"/>
        </w:rPr>
      </w:pPr>
      <w:r w:rsidRPr="00764B45">
        <w:rPr>
          <w:rFonts w:ascii="Trebuchet MS" w:hAnsi="Trebuchet MS" w:cs="Arial"/>
        </w:rPr>
        <w:t xml:space="preserve">Oświadczam, że spełniam warunki udziału w postępowaniu określone przez Zamawiającego </w:t>
      </w:r>
    </w:p>
    <w:p w:rsidR="00186F17" w:rsidRDefault="00186F17" w:rsidP="00186F17">
      <w:pPr>
        <w:spacing w:line="360" w:lineRule="auto"/>
        <w:jc w:val="both"/>
        <w:rPr>
          <w:rFonts w:ascii="Trebuchet MS" w:hAnsi="Trebuchet MS" w:cs="Arial"/>
        </w:rPr>
      </w:pPr>
    </w:p>
    <w:p w:rsidR="00180731" w:rsidRDefault="00180731" w:rsidP="00BF37F7">
      <w:pPr>
        <w:pStyle w:val="Akapitzlist"/>
        <w:numPr>
          <w:ilvl w:val="0"/>
          <w:numId w:val="12"/>
        </w:numPr>
        <w:tabs>
          <w:tab w:val="left" w:pos="1134"/>
        </w:tabs>
        <w:spacing w:line="360" w:lineRule="auto"/>
        <w:ind w:hanging="11"/>
        <w:jc w:val="both"/>
        <w:rPr>
          <w:rFonts w:ascii="Trebuchet MS" w:hAnsi="Trebuchet MS" w:cs="Arial"/>
        </w:rPr>
      </w:pPr>
      <w:r w:rsidRPr="00764B45">
        <w:rPr>
          <w:rFonts w:ascii="Trebuchet MS" w:hAnsi="Trebuchet MS" w:cs="Arial"/>
        </w:rPr>
        <w:t xml:space="preserve">w  rozdziale XIX  </w:t>
      </w:r>
      <w:r w:rsidR="008A6C58">
        <w:rPr>
          <w:rFonts w:ascii="Trebuchet MS" w:hAnsi="Trebuchet MS" w:cs="Arial"/>
        </w:rPr>
        <w:t xml:space="preserve">ust. 3 pkt </w:t>
      </w:r>
      <w:r w:rsidR="00BE68AF">
        <w:rPr>
          <w:rFonts w:ascii="Trebuchet MS" w:hAnsi="Trebuchet MS" w:cs="Arial"/>
        </w:rPr>
        <w:t>2</w:t>
      </w:r>
      <w:r w:rsidR="008416EF">
        <w:rPr>
          <w:rFonts w:ascii="Trebuchet MS" w:hAnsi="Trebuchet MS" w:cs="Arial"/>
        </w:rPr>
        <w:t>)</w:t>
      </w:r>
      <w:r w:rsidR="008A6C58">
        <w:rPr>
          <w:rFonts w:ascii="Trebuchet MS" w:hAnsi="Trebuchet MS" w:cs="Arial"/>
        </w:rPr>
        <w:t xml:space="preserve"> </w:t>
      </w:r>
      <w:r w:rsidRPr="00764B45">
        <w:rPr>
          <w:rFonts w:ascii="Trebuchet MS" w:hAnsi="Trebuchet MS" w:cs="Arial"/>
        </w:rPr>
        <w:t>Specyfikacji Warunków Zamówienia</w:t>
      </w:r>
      <w:r w:rsidR="00BF37F7">
        <w:rPr>
          <w:rFonts w:ascii="Trebuchet MS" w:hAnsi="Trebuchet MS" w:cs="Arial"/>
        </w:rPr>
        <w:t>*</w:t>
      </w:r>
    </w:p>
    <w:p w:rsidR="008416EF" w:rsidRPr="002C0702" w:rsidRDefault="008416EF" w:rsidP="008416EF">
      <w:pPr>
        <w:pStyle w:val="Akapitzlist"/>
        <w:numPr>
          <w:ilvl w:val="0"/>
          <w:numId w:val="12"/>
        </w:numPr>
        <w:tabs>
          <w:tab w:val="left" w:pos="1134"/>
        </w:tabs>
        <w:spacing w:line="360" w:lineRule="auto"/>
        <w:ind w:hanging="11"/>
        <w:jc w:val="both"/>
        <w:rPr>
          <w:rFonts w:ascii="Trebuchet MS" w:hAnsi="Trebuchet MS" w:cs="Arial"/>
        </w:rPr>
      </w:pPr>
      <w:r w:rsidRPr="003646B3">
        <w:rPr>
          <w:rFonts w:ascii="Trebuchet MS" w:hAnsi="Trebuchet MS" w:cs="Arial"/>
        </w:rPr>
        <w:t>w  rozdziale XIX  ust. 3 pkt 4</w:t>
      </w:r>
      <w:r w:rsidR="00AA6719">
        <w:rPr>
          <w:rFonts w:ascii="Trebuchet MS" w:hAnsi="Trebuchet MS" w:cs="Arial"/>
        </w:rPr>
        <w:t>a</w:t>
      </w:r>
      <w:r>
        <w:rPr>
          <w:rFonts w:ascii="Trebuchet MS" w:hAnsi="Trebuchet MS" w:cs="Arial"/>
        </w:rPr>
        <w:t>)</w:t>
      </w:r>
      <w:r w:rsidR="00AA6719">
        <w:rPr>
          <w:rFonts w:ascii="Trebuchet MS" w:hAnsi="Trebuchet MS" w:cs="Arial"/>
        </w:rPr>
        <w:t xml:space="preserve"> lub 4b)</w:t>
      </w:r>
      <w:r w:rsidRPr="003646B3">
        <w:rPr>
          <w:rFonts w:ascii="Trebuchet MS" w:hAnsi="Trebuchet MS" w:cs="Arial"/>
        </w:rPr>
        <w:t xml:space="preserve"> Specyfikacji Warunków Zamówienia*</w:t>
      </w:r>
    </w:p>
    <w:p w:rsidR="008416EF" w:rsidRPr="00180731" w:rsidRDefault="008416EF" w:rsidP="008416EF">
      <w:pPr>
        <w:pStyle w:val="Akapitzlist"/>
        <w:tabs>
          <w:tab w:val="left" w:pos="1134"/>
        </w:tabs>
        <w:spacing w:line="360" w:lineRule="auto"/>
        <w:ind w:left="720"/>
        <w:jc w:val="both"/>
        <w:rPr>
          <w:rFonts w:ascii="Trebuchet MS" w:hAnsi="Trebuchet MS" w:cs="Arial"/>
        </w:rPr>
      </w:pPr>
    </w:p>
    <w:p w:rsidR="00BF37F7" w:rsidRPr="00764B45" w:rsidRDefault="00BF37F7" w:rsidP="00BF37F7">
      <w:pPr>
        <w:pStyle w:val="Akapitzlist"/>
        <w:tabs>
          <w:tab w:val="left" w:pos="1134"/>
        </w:tabs>
        <w:spacing w:line="360" w:lineRule="auto"/>
        <w:ind w:left="851" w:hanging="11"/>
        <w:jc w:val="both"/>
        <w:rPr>
          <w:rFonts w:ascii="Trebuchet MS" w:hAnsi="Trebuchet MS"/>
          <w:sz w:val="18"/>
        </w:rPr>
      </w:pPr>
      <w:r w:rsidRPr="00BF37F7">
        <w:rPr>
          <w:rFonts w:ascii="Trebuchet MS" w:hAnsi="Trebuchet MS" w:cs="Arial"/>
          <w:b/>
          <w:color w:val="FF0000"/>
          <w:sz w:val="18"/>
        </w:rPr>
        <w:t xml:space="preserve">*zaznaczyć właściwe </w:t>
      </w:r>
    </w:p>
    <w:p w:rsidR="00180731" w:rsidRPr="00764B45" w:rsidRDefault="00180731" w:rsidP="00186F17">
      <w:pPr>
        <w:spacing w:line="360" w:lineRule="auto"/>
        <w:jc w:val="both"/>
        <w:rPr>
          <w:rFonts w:ascii="Trebuchet MS" w:hAnsi="Trebuchet MS" w:cs="Arial"/>
        </w:rPr>
      </w:pPr>
    </w:p>
    <w:p w:rsidR="00186F17" w:rsidRPr="00764B45" w:rsidRDefault="00186F17" w:rsidP="00623B76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rebuchet MS" w:hAnsi="Trebuchet MS" w:cs="Arial"/>
        </w:rPr>
      </w:pPr>
      <w:r w:rsidRPr="00764B45">
        <w:rPr>
          <w:rFonts w:ascii="Trebuchet MS" w:hAnsi="Trebuchet MS" w:cs="Arial"/>
        </w:rPr>
        <w:t>Oświadczam, że w celu wykazania spełniania warunków udziału w postępowaniu, określonych przez Zamawiającego w rozdzia</w:t>
      </w:r>
      <w:r w:rsidR="00614C59" w:rsidRPr="00764B45">
        <w:rPr>
          <w:rFonts w:ascii="Trebuchet MS" w:hAnsi="Trebuchet MS" w:cs="Arial"/>
        </w:rPr>
        <w:t>le</w:t>
      </w:r>
      <w:r w:rsidR="00174298">
        <w:rPr>
          <w:rFonts w:ascii="Trebuchet MS" w:hAnsi="Trebuchet MS" w:cs="Arial"/>
        </w:rPr>
        <w:t xml:space="preserve"> </w:t>
      </w:r>
      <w:r w:rsidRPr="00764B45">
        <w:rPr>
          <w:rFonts w:ascii="Trebuchet MS" w:hAnsi="Trebuchet MS" w:cs="Arial"/>
        </w:rPr>
        <w:t>XI</w:t>
      </w:r>
      <w:r w:rsidR="005472DE" w:rsidRPr="00764B45">
        <w:rPr>
          <w:rFonts w:ascii="Trebuchet MS" w:hAnsi="Trebuchet MS" w:cs="Arial"/>
        </w:rPr>
        <w:t>X</w:t>
      </w:r>
      <w:r w:rsidR="00174298">
        <w:rPr>
          <w:rFonts w:ascii="Trebuchet MS" w:hAnsi="Trebuchet MS" w:cs="Arial"/>
        </w:rPr>
        <w:t xml:space="preserve"> </w:t>
      </w:r>
      <w:r w:rsidR="00180731">
        <w:rPr>
          <w:rFonts w:ascii="Trebuchet MS" w:hAnsi="Trebuchet MS" w:cs="Arial"/>
        </w:rPr>
        <w:t xml:space="preserve">ust. </w:t>
      </w:r>
      <w:r w:rsidR="0017091B" w:rsidRPr="00764B45">
        <w:rPr>
          <w:rFonts w:ascii="Trebuchet MS" w:hAnsi="Trebuchet MS" w:cs="Arial"/>
        </w:rPr>
        <w:t>3</w:t>
      </w:r>
      <w:r w:rsidR="008A6C58">
        <w:rPr>
          <w:rFonts w:ascii="Trebuchet MS" w:hAnsi="Trebuchet MS" w:cs="Arial"/>
        </w:rPr>
        <w:t xml:space="preserve"> pkt </w:t>
      </w:r>
      <w:r w:rsidR="00AA6719" w:rsidRPr="003646B3">
        <w:rPr>
          <w:rFonts w:ascii="Trebuchet MS" w:hAnsi="Trebuchet MS" w:cs="Arial"/>
        </w:rPr>
        <w:t>4</w:t>
      </w:r>
      <w:r w:rsidR="00AA6719">
        <w:rPr>
          <w:rFonts w:ascii="Trebuchet MS" w:hAnsi="Trebuchet MS" w:cs="Arial"/>
        </w:rPr>
        <w:t>a) lub 4b)</w:t>
      </w:r>
      <w:r w:rsidR="00AA6719" w:rsidRPr="003646B3">
        <w:rPr>
          <w:rFonts w:ascii="Trebuchet MS" w:hAnsi="Trebuchet MS" w:cs="Arial"/>
        </w:rPr>
        <w:t xml:space="preserve"> </w:t>
      </w:r>
      <w:r w:rsidRPr="00764B45">
        <w:rPr>
          <w:rFonts w:ascii="Trebuchet MS" w:hAnsi="Trebuchet MS" w:cs="Arial"/>
        </w:rPr>
        <w:t xml:space="preserve">Specyfikacji Warunków Zamówienia </w:t>
      </w:r>
    </w:p>
    <w:p w:rsidR="00180731" w:rsidRPr="00764B45" w:rsidRDefault="00180731" w:rsidP="00186F17">
      <w:pPr>
        <w:spacing w:line="360" w:lineRule="auto"/>
        <w:jc w:val="both"/>
        <w:rPr>
          <w:rFonts w:ascii="Trebuchet MS" w:hAnsi="Trebuchet MS" w:cs="Arial"/>
        </w:rPr>
      </w:pPr>
    </w:p>
    <w:p w:rsidR="00186F17" w:rsidRPr="00764B45" w:rsidRDefault="00186F17" w:rsidP="00186F17">
      <w:pPr>
        <w:numPr>
          <w:ilvl w:val="0"/>
          <w:numId w:val="2"/>
        </w:numPr>
        <w:spacing w:line="360" w:lineRule="auto"/>
        <w:jc w:val="both"/>
        <w:rPr>
          <w:rFonts w:ascii="Trebuchet MS" w:hAnsi="Trebuchet MS" w:cs="Arial"/>
        </w:rPr>
      </w:pPr>
      <w:r w:rsidRPr="00764B45">
        <w:rPr>
          <w:rFonts w:ascii="Trebuchet MS" w:hAnsi="Trebuchet MS" w:cs="Arial"/>
        </w:rPr>
        <w:t>polegam na zasobach  innego/ych podmiotu/ów</w:t>
      </w:r>
      <w:r w:rsidRPr="00764B45">
        <w:rPr>
          <w:rFonts w:ascii="Trebuchet MS" w:hAnsi="Trebuchet MS" w:cs="Arial"/>
          <w:b/>
        </w:rPr>
        <w:t>*</w:t>
      </w:r>
    </w:p>
    <w:p w:rsidR="00186F17" w:rsidRPr="00764B45" w:rsidRDefault="00186F17" w:rsidP="00186F17">
      <w:pPr>
        <w:numPr>
          <w:ilvl w:val="0"/>
          <w:numId w:val="2"/>
        </w:numPr>
        <w:spacing w:line="360" w:lineRule="auto"/>
        <w:jc w:val="both"/>
        <w:rPr>
          <w:rFonts w:ascii="Trebuchet MS" w:hAnsi="Trebuchet MS" w:cs="Arial"/>
        </w:rPr>
      </w:pPr>
      <w:r w:rsidRPr="00764B45">
        <w:rPr>
          <w:rFonts w:ascii="Trebuchet MS" w:hAnsi="Trebuchet MS" w:cs="Arial"/>
        </w:rPr>
        <w:t>nie polegam na zasobach  innego/ych podmiotu/ów</w:t>
      </w:r>
      <w:r w:rsidRPr="00764B45">
        <w:rPr>
          <w:rFonts w:ascii="Trebuchet MS" w:hAnsi="Trebuchet MS" w:cs="Arial"/>
          <w:b/>
        </w:rPr>
        <w:t>*</w:t>
      </w:r>
    </w:p>
    <w:p w:rsidR="00186F17" w:rsidRDefault="00186F17" w:rsidP="00BF37F7">
      <w:pPr>
        <w:pStyle w:val="Akapitzlist"/>
        <w:spacing w:line="360" w:lineRule="auto"/>
        <w:ind w:left="426" w:firstLine="336"/>
        <w:jc w:val="both"/>
        <w:rPr>
          <w:rFonts w:ascii="Trebuchet MS" w:hAnsi="Trebuchet MS" w:cs="Arial"/>
          <w:b/>
          <w:color w:val="FF0000"/>
          <w:sz w:val="18"/>
        </w:rPr>
      </w:pPr>
      <w:r w:rsidRPr="00BF37F7">
        <w:rPr>
          <w:rFonts w:ascii="Trebuchet MS" w:hAnsi="Trebuchet MS" w:cs="Arial"/>
          <w:b/>
          <w:color w:val="FF0000"/>
          <w:sz w:val="18"/>
        </w:rPr>
        <w:t xml:space="preserve">*zaznaczyć właściwe </w:t>
      </w:r>
    </w:p>
    <w:p w:rsidR="008416EF" w:rsidRPr="00764B45" w:rsidRDefault="008416EF" w:rsidP="00BF37F7">
      <w:pPr>
        <w:pStyle w:val="Akapitzlist"/>
        <w:spacing w:line="360" w:lineRule="auto"/>
        <w:ind w:left="426" w:firstLine="336"/>
        <w:jc w:val="both"/>
        <w:rPr>
          <w:rFonts w:ascii="Trebuchet MS" w:hAnsi="Trebuchet MS"/>
          <w:sz w:val="18"/>
        </w:rPr>
      </w:pPr>
    </w:p>
    <w:p w:rsidR="00023128" w:rsidRPr="00764B45" w:rsidRDefault="00023128" w:rsidP="006161C2">
      <w:pPr>
        <w:spacing w:line="360" w:lineRule="auto"/>
        <w:ind w:right="28"/>
        <w:jc w:val="both"/>
        <w:rPr>
          <w:rFonts w:ascii="Trebuchet MS" w:hAnsi="Trebuchet MS" w:cs="Arial"/>
          <w:i/>
          <w:sz w:val="16"/>
        </w:rPr>
      </w:pPr>
    </w:p>
    <w:p w:rsidR="00023128" w:rsidRPr="00764B45" w:rsidRDefault="008416EF" w:rsidP="00023128">
      <w:pPr>
        <w:spacing w:line="360" w:lineRule="auto"/>
        <w:ind w:left="360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lastRenderedPageBreak/>
        <w:t>5</w:t>
      </w:r>
      <w:r w:rsidR="00023128" w:rsidRPr="00764B45">
        <w:rPr>
          <w:rFonts w:ascii="Trebuchet MS" w:hAnsi="Trebuchet MS" w:cs="Arial"/>
        </w:rPr>
        <w:t xml:space="preserve">. Oświadczam, że wszystkie informacje podane w powyższym oświadczeniu są aktualne </w:t>
      </w:r>
      <w:r w:rsidR="00023128" w:rsidRPr="00764B45">
        <w:rPr>
          <w:rFonts w:ascii="Trebuchet MS" w:hAnsi="Trebuchet MS" w:cs="Arial"/>
        </w:rPr>
        <w:br/>
        <w:t>i zgodne z prawdą oraz zostały przedstawione z pełną świadomością konsekwencji wprowadzenia zamawiającego w błąd przy przedstawianiu informacji.</w:t>
      </w:r>
    </w:p>
    <w:sectPr w:rsidR="00023128" w:rsidRPr="00764B45" w:rsidSect="00CC72D9">
      <w:headerReference w:type="default" r:id="rId8"/>
      <w:footerReference w:type="default" r:id="rId9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7CF3" w:rsidRDefault="00C17CF3" w:rsidP="00303CF1">
      <w:r>
        <w:separator/>
      </w:r>
    </w:p>
  </w:endnote>
  <w:endnote w:type="continuationSeparator" w:id="1">
    <w:p w:rsidR="00C17CF3" w:rsidRDefault="00C17CF3" w:rsidP="00303C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00777537"/>
      <w:docPartObj>
        <w:docPartGallery w:val="Page Numbers (Bottom of Page)"/>
        <w:docPartUnique/>
      </w:docPartObj>
    </w:sdtPr>
    <w:sdtContent>
      <w:p w:rsidR="00303CF1" w:rsidRDefault="00B8412D">
        <w:pPr>
          <w:pStyle w:val="Stopka"/>
          <w:jc w:val="right"/>
        </w:pPr>
        <w:r>
          <w:fldChar w:fldCharType="begin"/>
        </w:r>
        <w:r w:rsidR="00303CF1">
          <w:instrText>PAGE   \* MERGEFORMAT</w:instrText>
        </w:r>
        <w:r>
          <w:fldChar w:fldCharType="separate"/>
        </w:r>
        <w:r w:rsidR="00AA6719">
          <w:rPr>
            <w:noProof/>
          </w:rPr>
          <w:t>1</w:t>
        </w:r>
        <w:r>
          <w:fldChar w:fldCharType="end"/>
        </w:r>
      </w:p>
    </w:sdtContent>
  </w:sdt>
  <w:p w:rsidR="00303CF1" w:rsidRDefault="00303CF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7CF3" w:rsidRDefault="00C17CF3" w:rsidP="00303CF1">
      <w:r>
        <w:separator/>
      </w:r>
    </w:p>
  </w:footnote>
  <w:footnote w:type="continuationSeparator" w:id="1">
    <w:p w:rsidR="00C17CF3" w:rsidRDefault="00C17CF3" w:rsidP="00303CF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7652" w:rsidRPr="00CC72D9" w:rsidRDefault="00C77652" w:rsidP="00CC72D9">
    <w:pPr>
      <w:pStyle w:val="Nagwek"/>
      <w:jc w:val="both"/>
      <w:rPr>
        <w:rFonts w:ascii="Trebuchet MS" w:hAnsi="Trebuchet MS"/>
        <w:sz w:val="14"/>
        <w:szCs w:val="1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3B242AE0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C60529"/>
    <w:multiLevelType w:val="hybridMultilevel"/>
    <w:tmpl w:val="5D60C8A6"/>
    <w:lvl w:ilvl="0" w:tplc="417A5B72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E24BDB"/>
    <w:multiLevelType w:val="hybridMultilevel"/>
    <w:tmpl w:val="2E8AEC80"/>
    <w:lvl w:ilvl="0" w:tplc="B296AED6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A44762"/>
    <w:multiLevelType w:val="hybridMultilevel"/>
    <w:tmpl w:val="903A9544"/>
    <w:lvl w:ilvl="0" w:tplc="462A10AA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7EC472D"/>
    <w:multiLevelType w:val="multilevel"/>
    <w:tmpl w:val="9E48C7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>
    <w:nsid w:val="647E1538"/>
    <w:multiLevelType w:val="hybridMultilevel"/>
    <w:tmpl w:val="6A4A1A46"/>
    <w:lvl w:ilvl="0" w:tplc="119E40A6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7C24C43"/>
    <w:multiLevelType w:val="hybridMultilevel"/>
    <w:tmpl w:val="8AF8B306"/>
    <w:lvl w:ilvl="0" w:tplc="A2C0280C">
      <w:start w:val="1"/>
      <w:numFmt w:val="bullet"/>
      <w:lvlText w:val="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688B6989"/>
    <w:multiLevelType w:val="hybridMultilevel"/>
    <w:tmpl w:val="EBA26A5C"/>
    <w:lvl w:ilvl="0" w:tplc="A2C0280C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0"/>
  </w:num>
  <w:num w:numId="5">
    <w:abstractNumId w:val="12"/>
  </w:num>
  <w:num w:numId="6">
    <w:abstractNumId w:val="6"/>
  </w:num>
  <w:num w:numId="7">
    <w:abstractNumId w:val="3"/>
  </w:num>
  <w:num w:numId="8">
    <w:abstractNumId w:val="11"/>
  </w:num>
  <w:num w:numId="9">
    <w:abstractNumId w:val="7"/>
  </w:num>
  <w:num w:numId="10">
    <w:abstractNumId w:val="2"/>
  </w:num>
  <w:num w:numId="11">
    <w:abstractNumId w:val="4"/>
  </w:num>
  <w:num w:numId="12">
    <w:abstractNumId w:val="1"/>
  </w:num>
  <w:num w:numId="13">
    <w:abstractNumId w:val="9"/>
  </w:num>
  <w:num w:numId="14">
    <w:abstractNumId w:val="10"/>
  </w:num>
  <w:num w:numId="15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4"/>
  <w:defaultTabStop w:val="708"/>
  <w:hyphenationZone w:val="425"/>
  <w:characterSpacingControl w:val="doNotCompress"/>
  <w:hdrShapeDefaults>
    <o:shapedefaults v:ext="edit" spidmax="16386"/>
  </w:hdrShapeDefaults>
  <w:footnotePr>
    <w:footnote w:id="0"/>
    <w:footnote w:id="1"/>
  </w:footnotePr>
  <w:endnotePr>
    <w:endnote w:id="0"/>
    <w:endnote w:id="1"/>
  </w:endnotePr>
  <w:compat/>
  <w:rsids>
    <w:rsidRoot w:val="00303CF1"/>
    <w:rsid w:val="00023128"/>
    <w:rsid w:val="00032A41"/>
    <w:rsid w:val="00042460"/>
    <w:rsid w:val="00054435"/>
    <w:rsid w:val="000A5D47"/>
    <w:rsid w:val="000C0E4D"/>
    <w:rsid w:val="000C6F74"/>
    <w:rsid w:val="0011145C"/>
    <w:rsid w:val="00130DA6"/>
    <w:rsid w:val="00142FEC"/>
    <w:rsid w:val="001452E3"/>
    <w:rsid w:val="0014714E"/>
    <w:rsid w:val="001574A6"/>
    <w:rsid w:val="0016175C"/>
    <w:rsid w:val="0017091B"/>
    <w:rsid w:val="00174298"/>
    <w:rsid w:val="00180731"/>
    <w:rsid w:val="00186F17"/>
    <w:rsid w:val="001877B6"/>
    <w:rsid w:val="00187C72"/>
    <w:rsid w:val="001A251E"/>
    <w:rsid w:val="001A7D92"/>
    <w:rsid w:val="001E2241"/>
    <w:rsid w:val="00211BAC"/>
    <w:rsid w:val="00222055"/>
    <w:rsid w:val="00222079"/>
    <w:rsid w:val="00237D1C"/>
    <w:rsid w:val="00242106"/>
    <w:rsid w:val="002427A7"/>
    <w:rsid w:val="00275F04"/>
    <w:rsid w:val="00285584"/>
    <w:rsid w:val="002912CC"/>
    <w:rsid w:val="00302D99"/>
    <w:rsid w:val="00303CF1"/>
    <w:rsid w:val="00322B81"/>
    <w:rsid w:val="003316EC"/>
    <w:rsid w:val="00364407"/>
    <w:rsid w:val="003848FB"/>
    <w:rsid w:val="00393551"/>
    <w:rsid w:val="0039498A"/>
    <w:rsid w:val="003A04CE"/>
    <w:rsid w:val="003F73AD"/>
    <w:rsid w:val="00400ACF"/>
    <w:rsid w:val="00430563"/>
    <w:rsid w:val="00441FB9"/>
    <w:rsid w:val="00472470"/>
    <w:rsid w:val="004937D7"/>
    <w:rsid w:val="004B6498"/>
    <w:rsid w:val="004C5A07"/>
    <w:rsid w:val="004D4379"/>
    <w:rsid w:val="004E690B"/>
    <w:rsid w:val="004E6D7D"/>
    <w:rsid w:val="004F0FDE"/>
    <w:rsid w:val="005318CC"/>
    <w:rsid w:val="0054054C"/>
    <w:rsid w:val="005472DE"/>
    <w:rsid w:val="00554EC1"/>
    <w:rsid w:val="00563B21"/>
    <w:rsid w:val="005775FC"/>
    <w:rsid w:val="005E05A7"/>
    <w:rsid w:val="005E62C3"/>
    <w:rsid w:val="005F32CA"/>
    <w:rsid w:val="00614C59"/>
    <w:rsid w:val="006161C2"/>
    <w:rsid w:val="00617B79"/>
    <w:rsid w:val="00623B76"/>
    <w:rsid w:val="00627106"/>
    <w:rsid w:val="00661651"/>
    <w:rsid w:val="00691169"/>
    <w:rsid w:val="006F56C5"/>
    <w:rsid w:val="007179F5"/>
    <w:rsid w:val="00724BAB"/>
    <w:rsid w:val="007353C1"/>
    <w:rsid w:val="00764B45"/>
    <w:rsid w:val="00764D8B"/>
    <w:rsid w:val="0077423C"/>
    <w:rsid w:val="0078029F"/>
    <w:rsid w:val="007F47DB"/>
    <w:rsid w:val="00801C36"/>
    <w:rsid w:val="00825547"/>
    <w:rsid w:val="00836395"/>
    <w:rsid w:val="008416EF"/>
    <w:rsid w:val="00850C4B"/>
    <w:rsid w:val="0086637F"/>
    <w:rsid w:val="00894A9D"/>
    <w:rsid w:val="008A6C58"/>
    <w:rsid w:val="008B1903"/>
    <w:rsid w:val="008C592C"/>
    <w:rsid w:val="008E498E"/>
    <w:rsid w:val="009714B8"/>
    <w:rsid w:val="009747FC"/>
    <w:rsid w:val="009B73DE"/>
    <w:rsid w:val="009F04E9"/>
    <w:rsid w:val="00A00F82"/>
    <w:rsid w:val="00A8031F"/>
    <w:rsid w:val="00A8414F"/>
    <w:rsid w:val="00A93B33"/>
    <w:rsid w:val="00AA6719"/>
    <w:rsid w:val="00AE0881"/>
    <w:rsid w:val="00AF0498"/>
    <w:rsid w:val="00B34A00"/>
    <w:rsid w:val="00B67274"/>
    <w:rsid w:val="00B8412D"/>
    <w:rsid w:val="00B85B3B"/>
    <w:rsid w:val="00B9206A"/>
    <w:rsid w:val="00BA5F6C"/>
    <w:rsid w:val="00BC6549"/>
    <w:rsid w:val="00BE02EE"/>
    <w:rsid w:val="00BE68AF"/>
    <w:rsid w:val="00BF37F7"/>
    <w:rsid w:val="00C12BFA"/>
    <w:rsid w:val="00C175B4"/>
    <w:rsid w:val="00C17CF3"/>
    <w:rsid w:val="00C408E9"/>
    <w:rsid w:val="00C57C57"/>
    <w:rsid w:val="00C77652"/>
    <w:rsid w:val="00C936A7"/>
    <w:rsid w:val="00CA117F"/>
    <w:rsid w:val="00CA603B"/>
    <w:rsid w:val="00CC72D9"/>
    <w:rsid w:val="00CD0184"/>
    <w:rsid w:val="00CD6A3E"/>
    <w:rsid w:val="00CE3104"/>
    <w:rsid w:val="00D15128"/>
    <w:rsid w:val="00D55B25"/>
    <w:rsid w:val="00D72FA0"/>
    <w:rsid w:val="00D91D3A"/>
    <w:rsid w:val="00DC326D"/>
    <w:rsid w:val="00DC4BBD"/>
    <w:rsid w:val="00DD7032"/>
    <w:rsid w:val="00E463EC"/>
    <w:rsid w:val="00E64492"/>
    <w:rsid w:val="00E7591D"/>
    <w:rsid w:val="00E92CC7"/>
    <w:rsid w:val="00F0293D"/>
    <w:rsid w:val="00F26A1F"/>
    <w:rsid w:val="00F2780F"/>
    <w:rsid w:val="00F33722"/>
    <w:rsid w:val="00F458E8"/>
    <w:rsid w:val="00F52EC9"/>
    <w:rsid w:val="00F67D1A"/>
    <w:rsid w:val="00F77DD3"/>
    <w:rsid w:val="00FC60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03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1574A6"/>
    <w:pPr>
      <w:keepNext/>
      <w:ind w:firstLine="851"/>
      <w:jc w:val="both"/>
      <w:outlineLvl w:val="1"/>
    </w:pPr>
    <w:rPr>
      <w:sz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D703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"/>
    <w:basedOn w:val="Normalny"/>
    <w:link w:val="AkapitzlistZnak"/>
    <w:qFormat/>
    <w:rsid w:val="00303CF1"/>
    <w:pPr>
      <w:ind w:left="708"/>
    </w:pPr>
  </w:style>
  <w:style w:type="character" w:customStyle="1" w:styleId="AkapitzlistZnak">
    <w:name w:val="Akapit z listą Znak"/>
    <w:aliases w:val="wypunktowanie Znak"/>
    <w:link w:val="Akapitzlist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765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7652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basedOn w:val="Domylnaczcionkaakapitu"/>
    <w:link w:val="Nagwek2"/>
    <w:rsid w:val="001574A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ormalnyWeb">
    <w:name w:val="Normal (Web)"/>
    <w:basedOn w:val="Normalny"/>
    <w:link w:val="NormalnyWebZnak"/>
    <w:uiPriority w:val="99"/>
    <w:rsid w:val="001574A6"/>
    <w:pPr>
      <w:spacing w:before="100" w:after="100"/>
      <w:ind w:left="782" w:hanging="357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character" w:customStyle="1" w:styleId="NormalnyWebZnak">
    <w:name w:val="Normalny (Web) Znak"/>
    <w:link w:val="NormalnyWeb"/>
    <w:uiPriority w:val="99"/>
    <w:locked/>
    <w:rsid w:val="001574A6"/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glowny-akapit">
    <w:name w:val="glowny-akapit"/>
    <w:basedOn w:val="Normalny"/>
    <w:qFormat/>
    <w:rsid w:val="008A6C58"/>
    <w:pPr>
      <w:widowControl w:val="0"/>
      <w:tabs>
        <w:tab w:val="center" w:pos="4536"/>
        <w:tab w:val="right" w:pos="9072"/>
      </w:tabs>
      <w:suppressAutoHyphens/>
      <w:snapToGrid w:val="0"/>
      <w:spacing w:before="120" w:after="120" w:line="360" w:lineRule="auto"/>
      <w:ind w:left="782" w:firstLine="1134"/>
      <w:jc w:val="both"/>
    </w:pPr>
    <w:rPr>
      <w:rFonts w:ascii="Calibri" w:eastAsia="Lucida Sans Unicode" w:hAnsi="Calibri" w:cs="Tahoma"/>
      <w:color w:val="000000"/>
      <w:sz w:val="22"/>
      <w:szCs w:val="24"/>
      <w:u w:val="single" w:color="4F81BD"/>
      <w:lang w:eastAsia="en-US" w:bidi="en-US"/>
    </w:rPr>
  </w:style>
  <w:style w:type="character" w:customStyle="1" w:styleId="Nagwek4Znak">
    <w:name w:val="Nagłówek 4 Znak"/>
    <w:basedOn w:val="Domylnaczcionkaakapitu"/>
    <w:link w:val="Nagwek4"/>
    <w:qFormat/>
    <w:rsid w:val="00DD7032"/>
    <w:rPr>
      <w:rFonts w:asciiTheme="majorHAnsi" w:eastAsiaTheme="majorEastAsia" w:hAnsiTheme="majorHAnsi" w:cstheme="majorBidi"/>
      <w:b/>
      <w:bCs/>
      <w:i/>
      <w:iCs/>
      <w:color w:val="5B9BD5" w:themeColor="accent1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69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AFC681-9B7D-46C8-AC36-57EBFEBD6A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3307</TotalTime>
  <Pages>3</Pages>
  <Words>548</Words>
  <Characters>3289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Paprocka</dc:creator>
  <cp:keywords/>
  <dc:description/>
  <cp:lastModifiedBy>Teresa</cp:lastModifiedBy>
  <cp:revision>70</cp:revision>
  <cp:lastPrinted>2021-01-22T16:13:00Z</cp:lastPrinted>
  <dcterms:created xsi:type="dcterms:W3CDTF">2021-01-20T13:55:00Z</dcterms:created>
  <dcterms:modified xsi:type="dcterms:W3CDTF">2025-12-04T15:54:00Z</dcterms:modified>
</cp:coreProperties>
</file>